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武汉市股动势网络有限公司住所登记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42</w:t>
      </w:r>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武汉市股动势网络有限公司</w:t>
      </w:r>
    </w:p>
    <w:p w14:paraId="0082B85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91420105MAK05RNQ37</w:t>
      </w:r>
    </w:p>
    <w:p w14:paraId="375C5B94">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湖北省武汉市汉阳区玉龙路178号中国铁建花语汀澜1栋1单元11层3号</w:t>
      </w:r>
    </w:p>
    <w:p w14:paraId="49534E12">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张磊</w:t>
      </w:r>
    </w:p>
    <w:p w14:paraId="4D546AD6">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2025年11月11日</w:t>
      </w:r>
    </w:p>
    <w:p w14:paraId="17CD5E69">
      <w:pPr>
        <w:keepNext w:val="0"/>
        <w:keepLines w:val="0"/>
        <w:pageBreakBefore w:val="0"/>
        <w:kinsoku/>
        <w:wordWrap/>
        <w:overflowPunct/>
        <w:topLinePunct w:val="0"/>
        <w:autoSpaceDE/>
        <w:autoSpaceDN/>
        <w:bidi w:val="0"/>
        <w:spacing w:line="54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kern w:val="0"/>
          <w:sz w:val="32"/>
          <w:szCs w:val="32"/>
          <w:lang w:val="en-US" w:eastAsia="zh-CN" w:bidi="ar"/>
        </w:rPr>
        <w:t>一般项目：软件开发，网络与信息安全软件开发，信息技术咨询服务，互联网销售（除销售需要许可的商品），日用百货销售，服装服饰零售，皮革制品销售，箱包销售，劳动保护用品销售，鞋帽零售，母婴用品销售，日用家电零售，文具用品零售，乐器零售，电子产品销售，办公用品销售，计算机软硬件及辅助设备零售，厨具卫具及日用杂品零售，通信设备销售，个人卫生用品销售，汽车装饰用品销售，日用品销售，礼品花卉销售，针纺织品销售，灯具销售，钟表销售，建筑材料销售，家具销售。（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武汉市股动势网络有限公司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市股动势网络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武汉市股动势网络有限公司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武汉市股动势网络有限公司</w:t>
      </w:r>
      <w:r>
        <w:rPr>
          <w:rFonts w:hint="eastAsia" w:ascii="仿宋_GB2312" w:hAnsi="仿宋_GB2312" w:eastAsia="仿宋_GB2312" w:cs="仿宋_GB2312"/>
          <w:kern w:val="0"/>
          <w:sz w:val="32"/>
          <w:szCs w:val="32"/>
          <w:lang w:val="en-US" w:eastAsia="zh-CN" w:bidi="ar"/>
        </w:rPr>
        <w:t>2025年11月11日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w:t>
      </w:r>
      <w:bookmarkStart w:id="0" w:name="_GoBack"/>
      <w:bookmarkEnd w:id="0"/>
      <w:r>
        <w:rPr>
          <w:rFonts w:hint="eastAsia" w:ascii="仿宋_GB2312" w:hAnsi="仿宋_GB2312" w:eastAsia="仿宋_GB2312" w:cs="仿宋_GB2312"/>
          <w:kern w:val="0"/>
          <w:sz w:val="32"/>
          <w:szCs w:val="32"/>
          <w:lang w:eastAsia="zh-CN" w:bidi="ar"/>
        </w:rPr>
        <w:t>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武汉市股动势网络有限公司住所登记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4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4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D97100"/>
    <w:rsid w:val="00E47520"/>
    <w:rsid w:val="00E86599"/>
    <w:rsid w:val="00E95191"/>
    <w:rsid w:val="00F32DD3"/>
    <w:rsid w:val="00F9244C"/>
    <w:rsid w:val="00F97426"/>
    <w:rsid w:val="00FD0720"/>
    <w:rsid w:val="01B1124F"/>
    <w:rsid w:val="01F31631"/>
    <w:rsid w:val="031E7A5A"/>
    <w:rsid w:val="03540E7F"/>
    <w:rsid w:val="03C07382"/>
    <w:rsid w:val="0445386B"/>
    <w:rsid w:val="04A113A5"/>
    <w:rsid w:val="05082EE5"/>
    <w:rsid w:val="05125BCF"/>
    <w:rsid w:val="05D6200A"/>
    <w:rsid w:val="05EC04A4"/>
    <w:rsid w:val="0723518C"/>
    <w:rsid w:val="08283748"/>
    <w:rsid w:val="0B5A060E"/>
    <w:rsid w:val="0C781676"/>
    <w:rsid w:val="0CD72093"/>
    <w:rsid w:val="0DB77A48"/>
    <w:rsid w:val="0DC356F2"/>
    <w:rsid w:val="0E917CA4"/>
    <w:rsid w:val="0E9C279A"/>
    <w:rsid w:val="10E05FDA"/>
    <w:rsid w:val="119E3883"/>
    <w:rsid w:val="12234368"/>
    <w:rsid w:val="12831CA4"/>
    <w:rsid w:val="13E9022F"/>
    <w:rsid w:val="14021F49"/>
    <w:rsid w:val="14CD5BBA"/>
    <w:rsid w:val="153E3968"/>
    <w:rsid w:val="15C24CAF"/>
    <w:rsid w:val="164F1703"/>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4C0F20"/>
    <w:rsid w:val="3B5E1F75"/>
    <w:rsid w:val="3B7F592C"/>
    <w:rsid w:val="3C532D6E"/>
    <w:rsid w:val="3C905422"/>
    <w:rsid w:val="3E4120FB"/>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3911364"/>
    <w:rsid w:val="55CF06F1"/>
    <w:rsid w:val="58501BF8"/>
    <w:rsid w:val="58795DD7"/>
    <w:rsid w:val="589D4F13"/>
    <w:rsid w:val="59E37F12"/>
    <w:rsid w:val="5A8D48CB"/>
    <w:rsid w:val="5ACF0064"/>
    <w:rsid w:val="5BA222C1"/>
    <w:rsid w:val="5CD81ADB"/>
    <w:rsid w:val="5DA81741"/>
    <w:rsid w:val="5ED90C69"/>
    <w:rsid w:val="5FE11E97"/>
    <w:rsid w:val="5FFA811C"/>
    <w:rsid w:val="603C0DA2"/>
    <w:rsid w:val="60596221"/>
    <w:rsid w:val="611D0520"/>
    <w:rsid w:val="61542C4C"/>
    <w:rsid w:val="62675000"/>
    <w:rsid w:val="62902144"/>
    <w:rsid w:val="62C94493"/>
    <w:rsid w:val="634358DF"/>
    <w:rsid w:val="64BF2030"/>
    <w:rsid w:val="65366EEF"/>
    <w:rsid w:val="657B4415"/>
    <w:rsid w:val="65D66F23"/>
    <w:rsid w:val="66115A83"/>
    <w:rsid w:val="66E27A0A"/>
    <w:rsid w:val="67155164"/>
    <w:rsid w:val="677E1F56"/>
    <w:rsid w:val="67F0484B"/>
    <w:rsid w:val="684A23D8"/>
    <w:rsid w:val="68722525"/>
    <w:rsid w:val="69504D24"/>
    <w:rsid w:val="6A21353A"/>
    <w:rsid w:val="6A303654"/>
    <w:rsid w:val="6A4825E6"/>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C06497"/>
    <w:rsid w:val="7B0E2F26"/>
    <w:rsid w:val="7BE411A7"/>
    <w:rsid w:val="7D1F1081"/>
    <w:rsid w:val="7D3B2AA5"/>
    <w:rsid w:val="7D4D3663"/>
    <w:rsid w:val="7D5827EC"/>
    <w:rsid w:val="7D7564C5"/>
    <w:rsid w:val="7D843C50"/>
    <w:rsid w:val="7DC600E3"/>
    <w:rsid w:val="7E32369A"/>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807</Words>
  <Characters>844</Characters>
  <Lines>8</Lines>
  <Paragraphs>2</Paragraphs>
  <TotalTime>0</TotalTime>
  <ScaleCrop>false</ScaleCrop>
  <LinksUpToDate>false</LinksUpToDate>
  <CharactersWithSpaces>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2026-07-09T02:18:56Z</cp:lastPrinted>
  <dcterms:modified xsi:type="dcterms:W3CDTF">2026-07-09T02:19:13Z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69F86277D01E49289AF4C1B91366B7C3_13</vt:lpwstr>
  </property>
  <property fmtid="{D5CDD505-2E9C-101B-9397-08002B2CF9AE}" pid="4" name="KSOTemplateDocerSaveRecord">
    <vt:lpwstr>eyJoZGlkIjoiNmNmNzI2ZWQ3YTQ1NTY5NzNkZGM0Yzg2ZThiZjY4M2YiLCJ1c2VySWQiOiIyODEwNjg2MzgifQ==</vt:lpwstr>
  </property>
</Properties>
</file>