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eastAsia="zh-CN" w:bidi="ar"/>
        </w:rPr>
        <w:t>武汉市汉阳区行政审批局</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统一社会信用代码为92420105MA4J9TLM3D（注册号为420105600358277）个体工商户</w:t>
      </w:r>
      <w:r>
        <w:rPr>
          <w:rFonts w:hint="eastAsia" w:ascii="方正小标宋_GBK" w:hAnsi="方正小标宋_GBK" w:eastAsia="方正小标宋_GBK" w:cs="方正小标宋_GBK"/>
          <w:sz w:val="44"/>
          <w:szCs w:val="44"/>
          <w:lang w:val="en-US" w:eastAsia="zh-CN" w:bidi="ar"/>
        </w:rPr>
        <w:t xml:space="preserve">设立登记    </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5</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统一社会信用代码为92420105MA4J9TLM3D（注册号为420105600358277）个体工商户</w:t>
      </w:r>
      <w:r>
        <w:rPr>
          <w:rFonts w:hint="eastAsia" w:ascii="仿宋" w:hAnsi="仿宋" w:eastAsia="仿宋" w:cs="宋体"/>
          <w:color w:val="000000"/>
          <w:kern w:val="0"/>
          <w:sz w:val="32"/>
          <w:szCs w:val="32"/>
        </w:rPr>
        <w:t>及相关利害关系人：</w:t>
      </w:r>
    </w:p>
    <w:p w14:paraId="39915ED0">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案涉个体工商户涉嫌</w:t>
      </w:r>
      <w:r>
        <w:rPr>
          <w:rFonts w:hint="eastAsia" w:ascii="仿宋" w:hAnsi="仿宋" w:eastAsia="仿宋" w:cs="宋体"/>
          <w:color w:val="000000"/>
          <w:kern w:val="0"/>
          <w:sz w:val="32"/>
          <w:szCs w:val="32"/>
        </w:rPr>
        <w:t>提交虚假材料取得</w:t>
      </w:r>
      <w:r>
        <w:rPr>
          <w:rFonts w:hint="eastAsia" w:ascii="仿宋" w:hAnsi="仿宋" w:eastAsia="仿宋" w:cs="宋体"/>
          <w:color w:val="000000"/>
          <w:kern w:val="0"/>
          <w:sz w:val="32"/>
          <w:szCs w:val="32"/>
          <w:lang w:eastAsia="zh-CN"/>
        </w:rPr>
        <w:t>市场主体</w:t>
      </w:r>
      <w:r>
        <w:rPr>
          <w:rFonts w:hint="eastAsia" w:ascii="仿宋" w:hAnsi="仿宋" w:eastAsia="仿宋" w:cs="宋体"/>
          <w:color w:val="000000"/>
          <w:kern w:val="0"/>
          <w:sz w:val="32"/>
          <w:szCs w:val="32"/>
          <w:lang w:val="en-US" w:eastAsia="zh-CN"/>
        </w:rPr>
        <w:t>设立登记</w:t>
      </w:r>
      <w:r>
        <w:rPr>
          <w:rFonts w:hint="eastAsia" w:ascii="仿宋" w:hAnsi="仿宋" w:eastAsia="仿宋" w:cs="宋体"/>
          <w:color w:val="000000"/>
          <w:kern w:val="0"/>
          <w:sz w:val="32"/>
          <w:szCs w:val="32"/>
        </w:rPr>
        <w:t>一案，现已调查终结。本局拟根据《中华人民共和国行政许可法》第六十九条第二款</w:t>
      </w:r>
      <w:r>
        <w:rPr>
          <w:rFonts w:hint="eastAsia" w:ascii="仿宋" w:hAnsi="仿宋" w:eastAsia="仿宋" w:cs="宋体"/>
          <w:color w:val="000000"/>
          <w:kern w:val="0"/>
          <w:sz w:val="32"/>
          <w:szCs w:val="32"/>
          <w:lang w:eastAsia="zh-CN"/>
        </w:rPr>
        <w:t>、《中华人民共和国市场主体登记管理条例》第四十条第二款</w:t>
      </w:r>
      <w:r>
        <w:rPr>
          <w:rFonts w:hint="eastAsia" w:ascii="仿宋" w:hAnsi="仿宋" w:eastAsia="仿宋" w:cs="宋体"/>
          <w:color w:val="000000"/>
          <w:kern w:val="0"/>
          <w:sz w:val="32"/>
          <w:szCs w:val="32"/>
        </w:rPr>
        <w:t>的规定，撤销</w:t>
      </w:r>
      <w:r>
        <w:rPr>
          <w:rFonts w:hint="eastAsia" w:ascii="仿宋" w:hAnsi="仿宋" w:eastAsia="仿宋" w:cs="宋体"/>
          <w:color w:val="000000"/>
          <w:kern w:val="0"/>
          <w:sz w:val="32"/>
          <w:szCs w:val="32"/>
          <w:lang w:eastAsia="zh-CN"/>
        </w:rPr>
        <w:t>案涉个体工商户</w:t>
      </w:r>
      <w:r>
        <w:rPr>
          <w:rFonts w:hint="eastAsia" w:ascii="仿宋" w:hAnsi="仿宋" w:eastAsia="仿宋" w:cs="宋体"/>
          <w:color w:val="000000"/>
          <w:kern w:val="0"/>
          <w:sz w:val="32"/>
          <w:szCs w:val="32"/>
          <w:lang w:val="en-US" w:eastAsia="zh-CN"/>
        </w:rPr>
        <w:t>2012年10月19日</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设立登记</w:t>
      </w:r>
      <w:r>
        <w:rPr>
          <w:rFonts w:hint="eastAsia" w:ascii="仿宋" w:hAnsi="仿宋" w:eastAsia="仿宋" w:cs="宋体"/>
          <w:color w:val="000000"/>
          <w:kern w:val="0"/>
          <w:sz w:val="32"/>
          <w:szCs w:val="32"/>
        </w:rPr>
        <w:t>。现将本局拟作出撤销决定的事实、理由、依据告知如下：</w:t>
      </w:r>
    </w:p>
    <w:p w14:paraId="75AE8C94">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统一社会信用代码为92420105MA4J9TLM3D（注册号为420105600358277）个体工商户</w:t>
      </w:r>
      <w:r>
        <w:rPr>
          <w:rFonts w:hint="eastAsia" w:ascii="仿宋" w:hAnsi="仿宋" w:eastAsia="仿宋" w:cs="宋体"/>
          <w:color w:val="000000"/>
          <w:kern w:val="0"/>
          <w:sz w:val="32"/>
          <w:szCs w:val="32"/>
          <w:lang w:val="en-US" w:eastAsia="zh-CN"/>
        </w:rPr>
        <w:t>涉嫌提交虚假材料取得市场主体设立登记一案，</w:t>
      </w:r>
      <w:r>
        <w:rPr>
          <w:rFonts w:hint="eastAsia" w:ascii="仿宋" w:hAnsi="仿宋" w:eastAsia="仿宋" w:cs="宋体"/>
          <w:color w:val="000000"/>
          <w:kern w:val="0"/>
          <w:sz w:val="32"/>
          <w:szCs w:val="32"/>
        </w:rPr>
        <w:t>我局将</w:t>
      </w:r>
      <w:r>
        <w:rPr>
          <w:rFonts w:hint="eastAsia" w:ascii="仿宋" w:hAnsi="仿宋" w:eastAsia="仿宋" w:cs="宋体"/>
          <w:color w:val="000000"/>
          <w:kern w:val="0"/>
          <w:sz w:val="32"/>
          <w:szCs w:val="32"/>
          <w:lang w:eastAsia="zh-CN"/>
        </w:rPr>
        <w:t>案涉个体工商户</w:t>
      </w:r>
      <w:r>
        <w:rPr>
          <w:rFonts w:hint="eastAsia" w:ascii="仿宋" w:hAnsi="仿宋" w:eastAsia="仿宋" w:cs="宋体"/>
          <w:color w:val="000000"/>
          <w:kern w:val="0"/>
          <w:sz w:val="32"/>
          <w:szCs w:val="32"/>
        </w:rPr>
        <w:t>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w:t>
      </w:r>
      <w:r>
        <w:rPr>
          <w:rFonts w:hint="eastAsia" w:ascii="仿宋" w:hAnsi="仿宋" w:eastAsia="仿宋" w:cs="宋体"/>
          <w:color w:val="000000"/>
          <w:kern w:val="0"/>
          <w:sz w:val="32"/>
          <w:szCs w:val="32"/>
          <w:lang w:eastAsia="zh-CN"/>
        </w:rPr>
        <w:t>案涉个体工商户</w:t>
      </w:r>
      <w:r>
        <w:rPr>
          <w:rFonts w:hint="eastAsia" w:ascii="仿宋" w:hAnsi="仿宋" w:eastAsia="仿宋" w:cs="宋体"/>
          <w:color w:val="000000"/>
          <w:kern w:val="0"/>
          <w:sz w:val="32"/>
          <w:szCs w:val="32"/>
        </w:rPr>
        <w:t>社保信息等情况进行了调查，并通过电话通知、发送工作联系函等方式联系相关</w:t>
      </w:r>
      <w:r>
        <w:rPr>
          <w:rFonts w:hint="eastAsia" w:ascii="仿宋" w:hAnsi="仿宋" w:eastAsia="仿宋" w:cs="宋体"/>
          <w:color w:val="000000"/>
          <w:kern w:val="0"/>
          <w:sz w:val="32"/>
          <w:szCs w:val="32"/>
          <w:lang w:eastAsia="zh-CN"/>
        </w:rPr>
        <w:t>人员、单位</w:t>
      </w:r>
      <w:r>
        <w:rPr>
          <w:rFonts w:hint="eastAsia" w:ascii="仿宋" w:hAnsi="仿宋" w:eastAsia="仿宋" w:cs="宋体"/>
          <w:color w:val="000000"/>
          <w:kern w:val="0"/>
          <w:sz w:val="32"/>
          <w:szCs w:val="32"/>
        </w:rPr>
        <w:t>进行配合调查。我局工作人员对</w:t>
      </w:r>
      <w:r>
        <w:rPr>
          <w:rFonts w:hint="eastAsia" w:ascii="仿宋" w:hAnsi="仿宋" w:eastAsia="仿宋" w:cs="宋体"/>
          <w:color w:val="000000"/>
          <w:kern w:val="0"/>
          <w:sz w:val="32"/>
          <w:szCs w:val="32"/>
          <w:lang w:eastAsia="zh-CN"/>
        </w:rPr>
        <w:t>案涉个体工商户</w:t>
      </w:r>
      <w:r>
        <w:rPr>
          <w:rFonts w:hint="eastAsia" w:ascii="仿宋" w:hAnsi="仿宋" w:eastAsia="仿宋" w:cs="宋体"/>
          <w:color w:val="000000"/>
          <w:kern w:val="0"/>
          <w:sz w:val="32"/>
          <w:szCs w:val="32"/>
        </w:rPr>
        <w:t>登记住所进行现场检查发现该</w:t>
      </w:r>
      <w:r>
        <w:rPr>
          <w:rFonts w:hint="eastAsia" w:ascii="仿宋" w:hAnsi="仿宋" w:eastAsia="仿宋" w:cs="宋体"/>
          <w:color w:val="000000"/>
          <w:kern w:val="0"/>
          <w:sz w:val="32"/>
          <w:szCs w:val="32"/>
          <w:lang w:eastAsia="zh-CN"/>
        </w:rPr>
        <w:t>个体工商户现</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经调查，案涉个体工商户存</w:t>
      </w:r>
      <w:r>
        <w:rPr>
          <w:rFonts w:hint="eastAsia" w:ascii="仿宋" w:hAnsi="仿宋" w:eastAsia="仿宋" w:cs="宋体"/>
          <w:color w:val="000000"/>
          <w:kern w:val="0"/>
          <w:sz w:val="32"/>
          <w:szCs w:val="32"/>
          <w:lang w:val="en-US" w:eastAsia="zh-CN"/>
        </w:rPr>
        <w:t>在提交虚假材料取得设立登记的情形</w:t>
      </w:r>
      <w:r>
        <w:rPr>
          <w:rFonts w:hint="eastAsia" w:ascii="仿宋" w:hAnsi="仿宋" w:eastAsia="仿宋" w:cs="宋体"/>
          <w:color w:val="000000"/>
          <w:kern w:val="0"/>
          <w:sz w:val="32"/>
          <w:szCs w:val="32"/>
        </w:rPr>
        <w:t>。</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案涉个体工商户</w:t>
      </w:r>
      <w:r>
        <w:rPr>
          <w:rFonts w:hint="eastAsia" w:ascii="仿宋" w:hAnsi="仿宋" w:eastAsia="仿宋" w:cs="宋体"/>
          <w:color w:val="000000"/>
          <w:kern w:val="0"/>
          <w:sz w:val="32"/>
          <w:szCs w:val="32"/>
          <w:lang w:val="en-US" w:eastAsia="zh-CN"/>
        </w:rPr>
        <w:t>2012年10月19日</w:t>
      </w:r>
      <w:bookmarkStart w:id="0" w:name="_GoBack"/>
      <w:bookmarkEnd w:id="0"/>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设立登记</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案涉个体工商户</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案涉个体工商户</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11</w:t>
      </w:r>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67E68C9"/>
    <w:rsid w:val="07531542"/>
    <w:rsid w:val="07710E43"/>
    <w:rsid w:val="07E62DB9"/>
    <w:rsid w:val="09B30A8C"/>
    <w:rsid w:val="0B5323BE"/>
    <w:rsid w:val="0BAD6CE1"/>
    <w:rsid w:val="0BE343A9"/>
    <w:rsid w:val="0BFF0CCC"/>
    <w:rsid w:val="0C6222FF"/>
    <w:rsid w:val="0D241027"/>
    <w:rsid w:val="0DA150A1"/>
    <w:rsid w:val="0DD73C46"/>
    <w:rsid w:val="0FFC7BF2"/>
    <w:rsid w:val="136D2BC5"/>
    <w:rsid w:val="13B65639"/>
    <w:rsid w:val="14602A16"/>
    <w:rsid w:val="19D44DCE"/>
    <w:rsid w:val="1AC179D3"/>
    <w:rsid w:val="1B8975FF"/>
    <w:rsid w:val="1E0D7B89"/>
    <w:rsid w:val="1F1848D8"/>
    <w:rsid w:val="205666AB"/>
    <w:rsid w:val="22040684"/>
    <w:rsid w:val="22A72AC2"/>
    <w:rsid w:val="22E37C20"/>
    <w:rsid w:val="269934FC"/>
    <w:rsid w:val="2BD81E4C"/>
    <w:rsid w:val="2EFB6DA3"/>
    <w:rsid w:val="2F9C4D38"/>
    <w:rsid w:val="3042213C"/>
    <w:rsid w:val="30885814"/>
    <w:rsid w:val="30BF6C37"/>
    <w:rsid w:val="339B7498"/>
    <w:rsid w:val="34E96833"/>
    <w:rsid w:val="353123D0"/>
    <w:rsid w:val="373D374F"/>
    <w:rsid w:val="373F28FB"/>
    <w:rsid w:val="381A40E6"/>
    <w:rsid w:val="38D56A50"/>
    <w:rsid w:val="3DA81FA9"/>
    <w:rsid w:val="3E5C0681"/>
    <w:rsid w:val="4037255F"/>
    <w:rsid w:val="41170C88"/>
    <w:rsid w:val="41A45BC8"/>
    <w:rsid w:val="41EF481D"/>
    <w:rsid w:val="42E74E71"/>
    <w:rsid w:val="431C1B20"/>
    <w:rsid w:val="440A6A93"/>
    <w:rsid w:val="44237F67"/>
    <w:rsid w:val="476D4D2D"/>
    <w:rsid w:val="4B2C60A9"/>
    <w:rsid w:val="4D697F25"/>
    <w:rsid w:val="4EF3195A"/>
    <w:rsid w:val="4F210DEA"/>
    <w:rsid w:val="519C54AA"/>
    <w:rsid w:val="53104E81"/>
    <w:rsid w:val="54DB49FD"/>
    <w:rsid w:val="55571271"/>
    <w:rsid w:val="5563713A"/>
    <w:rsid w:val="5584375A"/>
    <w:rsid w:val="55A6215A"/>
    <w:rsid w:val="560B126A"/>
    <w:rsid w:val="562B5D06"/>
    <w:rsid w:val="58190736"/>
    <w:rsid w:val="58902B1E"/>
    <w:rsid w:val="5F123F0E"/>
    <w:rsid w:val="643E3F21"/>
    <w:rsid w:val="64C16ABB"/>
    <w:rsid w:val="6BD126F0"/>
    <w:rsid w:val="6E28614D"/>
    <w:rsid w:val="6EA55FCA"/>
    <w:rsid w:val="6F9533DB"/>
    <w:rsid w:val="6FFF5D1B"/>
    <w:rsid w:val="71EC6494"/>
    <w:rsid w:val="722021E3"/>
    <w:rsid w:val="73263118"/>
    <w:rsid w:val="762C3C4F"/>
    <w:rsid w:val="765C34D4"/>
    <w:rsid w:val="76987548"/>
    <w:rsid w:val="774F7B7A"/>
    <w:rsid w:val="77580438"/>
    <w:rsid w:val="77E837A3"/>
    <w:rsid w:val="7B604218"/>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645</Words>
  <Characters>678</Characters>
  <Lines>5</Lines>
  <Paragraphs>1</Paragraphs>
  <TotalTime>0</TotalTime>
  <ScaleCrop>false</ScaleCrop>
  <LinksUpToDate>false</LinksUpToDate>
  <CharactersWithSpaces>709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pc-417-01</cp:lastModifiedBy>
  <dcterms:modified xsi:type="dcterms:W3CDTF">2026-02-11T02:26:29Z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016721E3757341EC88BE6EFB62ABA851</vt:lpwstr>
  </property>
  <property fmtid="{D5CDD505-2E9C-101B-9397-08002B2CF9AE}" pid="4" name="KSOTemplateDocerSaveRecord">
    <vt:lpwstr>eyJoZGlkIjoiMmQ4YjMwMjBhMjg2N2U3NWIwZDY2ZDVmMTc4NjJkY2MiLCJ1c2VySWQiOiIxMjg4MzMyMzIyIn0=</vt:lpwstr>
  </property>
</Properties>
</file>