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9EED5"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度汉阳区生活饮用水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随机监督</w:t>
      </w:r>
    </w:p>
    <w:p w14:paraId="1628DF8E"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抽查结果公示</w:t>
      </w:r>
    </w:p>
    <w:p w14:paraId="7DEBACD8"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</w:rPr>
      </w:pPr>
    </w:p>
    <w:tbl>
      <w:tblPr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65"/>
        <w:gridCol w:w="1620"/>
        <w:gridCol w:w="3420"/>
        <w:gridCol w:w="1755"/>
      </w:tblGrid>
      <w:tr w14:paraId="3F372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5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7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监督专业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6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抽检对象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0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被监督单位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检查结果</w:t>
            </w:r>
          </w:p>
        </w:tc>
      </w:tr>
      <w:tr w14:paraId="1DC7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3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E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生活饮用水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4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二次供水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1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武汉永港商务酒店有限公司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F1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6ED7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3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50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DB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D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武汉世茂锦绣长江房地产开发有限公司世茂希尔顿酒店分公司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AA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0A921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5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C2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D8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D9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绿地地产集团武汉置业有限公司武汉魔奇酒店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53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无法联系（检查时单位已关闭）</w:t>
            </w:r>
          </w:p>
        </w:tc>
      </w:tr>
      <w:tr w14:paraId="0D85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E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4A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01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C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武汉千盛瑞恒酒店管理有限公司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42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44132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C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AA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FE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0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武汉美伦物业服务有限公司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91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6655E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5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16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38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B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中铁建（北京）物业管理有限公司武汉分公司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37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1F8F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6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F4A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1E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8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武汉江腾商业管理有限公司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AA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1586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4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B4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4D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A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武汉三鑫物业管理有限公司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AC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6C3A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2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E3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F9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C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武汉市中医医院（汉阳院区）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99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  <w:tr w14:paraId="301D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6A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66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2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武汉纽宾凯物业服务有限公司汉阳分公司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C1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抽查未发现问题</w:t>
            </w:r>
          </w:p>
        </w:tc>
      </w:tr>
    </w:tbl>
    <w:p w14:paraId="4EBABE02"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48F13CC5"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128C2"/>
    <w:rsid w:val="3735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云朵</cp:lastModifiedBy>
  <dcterms:modified xsi:type="dcterms:W3CDTF">2025-12-09T03:18:24Z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7C3F50814A424DF7A3B7E6FEC7CC2D9A_12</vt:lpwstr>
  </property>
  <property fmtid="{D5CDD505-2E9C-101B-9397-08002B2CF9AE}" pid="4" name="KSOTemplateDocerSaveRecord">
    <vt:lpwstr>eyJoZGlkIjoiYzAzNGRmM2FlNTE4ZDZiMmI0NzYxZWQyZWE0MGFhMmEiLCJ1c2VySWQiOiI0MzYzOTY3MTcifQ==</vt:lpwstr>
  </property>
</Properties>
</file>