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01A5" w14:textId="77777777" w:rsidR="008836FC" w:rsidRDefault="008836FC" w:rsidP="008836FC">
      <w:pPr>
        <w:pStyle w:val="a3"/>
        <w:spacing w:before="0" w:beforeAutospacing="0" w:after="0" w:afterAutospacing="0"/>
        <w:jc w:val="center"/>
      </w:pPr>
      <w:r>
        <w:rPr>
          <w:rStyle w:val="a4"/>
          <w:sz w:val="30"/>
          <w:szCs w:val="30"/>
        </w:rPr>
        <w:t>增值税发票税控系统专用设备清卡</w:t>
      </w:r>
    </w:p>
    <w:p w14:paraId="569BE863" w14:textId="77777777" w:rsidR="008836FC" w:rsidRDefault="008836FC" w:rsidP="008836F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所需资料：</w:t>
      </w:r>
    </w:p>
    <w:p w14:paraId="362F08D0" w14:textId="77777777" w:rsidR="008836FC" w:rsidRDefault="008836FC" w:rsidP="008836F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1、</w:t>
      </w:r>
      <w:proofErr w:type="gramStart"/>
      <w:r>
        <w:rPr>
          <w:sz w:val="27"/>
          <w:szCs w:val="27"/>
        </w:rPr>
        <w:t>需清卡</w:t>
      </w:r>
      <w:proofErr w:type="gramEnd"/>
      <w:r>
        <w:rPr>
          <w:sz w:val="27"/>
          <w:szCs w:val="27"/>
        </w:rPr>
        <w:t>的增值税发票税控系统专用设备（金税盘、税控盘和报税盘，或者提供金税卡、IC卡、税务UKEY等）</w:t>
      </w:r>
    </w:p>
    <w:p w14:paraId="4571EE27" w14:textId="77777777" w:rsidR="008836FC" w:rsidRDefault="008836FC" w:rsidP="008836F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2、授权委托书、有效身份证明复印件（需加盖公章，实名办税人员无需提供）   各1份</w:t>
      </w:r>
    </w:p>
    <w:p w14:paraId="3ECA18CC" w14:textId="77777777" w:rsidR="008836FC" w:rsidRDefault="008836FC" w:rsidP="008836F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温馨提示：办理增值税发票税控系统专用</w:t>
      </w:r>
      <w:proofErr w:type="gramStart"/>
      <w:r>
        <w:rPr>
          <w:sz w:val="27"/>
          <w:szCs w:val="27"/>
        </w:rPr>
        <w:t>设备清卡前</w:t>
      </w:r>
      <w:proofErr w:type="gramEnd"/>
      <w:r>
        <w:rPr>
          <w:sz w:val="27"/>
          <w:szCs w:val="27"/>
        </w:rPr>
        <w:t>，请先完成全部增值税发票税控系统专用设备</w:t>
      </w:r>
      <w:proofErr w:type="gramStart"/>
      <w:r>
        <w:rPr>
          <w:sz w:val="27"/>
          <w:szCs w:val="27"/>
        </w:rPr>
        <w:t>抄报税</w:t>
      </w:r>
      <w:proofErr w:type="gramEnd"/>
      <w:r>
        <w:rPr>
          <w:sz w:val="27"/>
          <w:szCs w:val="27"/>
        </w:rPr>
        <w:t>及增值税申报、比对事项。</w:t>
      </w:r>
    </w:p>
    <w:p w14:paraId="16731D28" w14:textId="77777777" w:rsidR="00797644" w:rsidRPr="008836FC" w:rsidRDefault="00797644"/>
    <w:sectPr w:rsidR="00797644" w:rsidRPr="0088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F0"/>
    <w:rsid w:val="003178F0"/>
    <w:rsid w:val="00797644"/>
    <w:rsid w:val="008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7F32"/>
  <w15:chartTrackingRefBased/>
  <w15:docId w15:val="{A1A7F2CB-CECC-4BF7-840E-93EDAEE1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6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3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Republic Of Panem</dc:creator>
  <cp:keywords/>
  <dc:description/>
  <cp:lastModifiedBy>The Republic Of Panem</cp:lastModifiedBy>
  <cp:revision>2</cp:revision>
  <dcterms:created xsi:type="dcterms:W3CDTF">2022-11-24T05:05:00Z</dcterms:created>
  <dcterms:modified xsi:type="dcterms:W3CDTF">2022-11-24T05:05:00Z</dcterms:modified>
</cp:coreProperties>
</file>