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TimesNewRomanPS-BoldMT" w:hAnsi="TimesNewRomanPS-BoldMT" w:eastAsia="TimesNewRomanPS-BoldMT"/>
          <w:b/>
          <w:sz w:val="24"/>
          <w:szCs w:val="24"/>
        </w:rPr>
      </w:pPr>
      <w:r>
        <w:rPr>
          <w:rFonts w:hint="eastAsia" w:ascii="TimesNewRomanPS-BoldMT" w:hAnsi="TimesNewRomanPS-BoldMT" w:eastAsia="TimesNewRomanPS-BoldMT"/>
          <w:b/>
          <w:sz w:val="24"/>
          <w:szCs w:val="24"/>
          <w:lang w:val="en-US" w:eastAsia="zh-CN"/>
        </w:rPr>
        <w:t>3</w:t>
      </w:r>
      <w:r>
        <w:rPr>
          <w:rFonts w:hint="eastAsia" w:ascii="TimesNewRomanPS-BoldMT" w:hAnsi="TimesNewRomanPS-BoldMT" w:eastAsia="TimesNewRomanPS-BoldMT"/>
          <w:b/>
          <w:sz w:val="24"/>
          <w:szCs w:val="24"/>
        </w:rPr>
        <w:t>.</w:t>
      </w:r>
      <w:r>
        <w:rPr>
          <w:rFonts w:hint="eastAsia" w:ascii="TimesNewRomanPS-BoldMT" w:hAnsi="TimesNewRomanPS-BoldMT" w:eastAsia="TimesNewRomanPS-BoldMT"/>
          <w:b/>
          <w:sz w:val="24"/>
          <w:szCs w:val="24"/>
          <w:lang w:val="en-US" w:eastAsia="zh-CN"/>
        </w:rPr>
        <w:t>8</w:t>
      </w:r>
      <w:r>
        <w:rPr>
          <w:rFonts w:hint="eastAsia" w:ascii="TimesNewRomanPS-BoldMT" w:hAnsi="TimesNewRomanPS-BoldMT" w:eastAsia="TimesNewRomanPS-BoldMT"/>
          <w:b/>
          <w:sz w:val="24"/>
          <w:szCs w:val="24"/>
        </w:rPr>
        <w:t>.</w:t>
      </w:r>
      <w:r>
        <w:rPr>
          <w:rFonts w:hint="eastAsia" w:ascii="TimesNewRomanPS-BoldMT" w:hAnsi="TimesNewRomanPS-BoldMT" w:eastAsia="TimesNewRomanPS-BoldMT"/>
          <w:b/>
          <w:sz w:val="24"/>
          <w:szCs w:val="24"/>
          <w:lang w:val="en-US" w:eastAsia="zh-CN"/>
        </w:rPr>
        <w:t>3</w:t>
      </w:r>
      <w:r>
        <w:rPr>
          <w:rFonts w:hint="eastAsia" w:ascii="黑体" w:hAnsi="黑体" w:eastAsia="黑体"/>
          <w:sz w:val="24"/>
          <w:szCs w:val="24"/>
        </w:rPr>
        <w:t>—</w:t>
      </w:r>
      <w:r>
        <w:rPr>
          <w:rFonts w:hint="eastAsia" w:ascii="TimesNewRomanPS-BoldMT" w:hAnsi="TimesNewRomanPS-BoldMT" w:eastAsia="TimesNewRomanPS-BoldMT"/>
          <w:b/>
          <w:sz w:val="24"/>
          <w:szCs w:val="24"/>
        </w:rPr>
        <w:t>0</w:t>
      </w:r>
      <w:r>
        <w:rPr>
          <w:rFonts w:hint="eastAsia" w:ascii="TimesNewRomanPS-BoldMT" w:hAnsi="TimesNewRomanPS-BoldMT" w:eastAsia="TimesNewRomanPS-BoldMT"/>
          <w:b/>
          <w:sz w:val="24"/>
          <w:szCs w:val="24"/>
          <w:lang w:val="en-US" w:eastAsia="zh-CN"/>
        </w:rPr>
        <w:t>87</w:t>
      </w:r>
      <w:r>
        <w:rPr>
          <w:rFonts w:hint="eastAsia" w:ascii="TimesNewRomanPS-BoldMT" w:hAnsi="TimesNewRomanPS-BoldMT" w:eastAsia="TimesNewRomanPS-BoldMT"/>
          <w:b/>
          <w:sz w:val="24"/>
          <w:szCs w:val="24"/>
        </w:rPr>
        <w:t xml:space="preserve"> </w:t>
      </w:r>
    </w:p>
    <w:p>
      <w:pPr>
        <w:spacing w:beforeLines="0" w:afterLines="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房地产项目尾盘销售土地增值税申报</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您要办的业务名称</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您需要办理的业务为房地产项目尾盘销售土地增值税申报。</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您在什么情况下需要办理此业务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在土地增值税清算时未转让的房地产，清算后销售或有偿转让的，纳税人应按规定填写《财产和行为税申报表》，向税务机关报送相关资料，办理房地产项目尾盘销售土地增值税申报，扣除项目金额按清算时的单位建筑面积成本费用乘以销售或转让面积计算。</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您需要提供什么</w:t>
      </w:r>
      <w:r>
        <w:rPr>
          <w:rFonts w:hint="eastAsia" w:ascii="黑体" w:hAnsi="黑体" w:eastAsia="黑体"/>
          <w:sz w:val="28"/>
          <w:szCs w:val="28"/>
          <w:highlight w:val="none"/>
        </w:rPr>
        <w:t>材料】</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《财产和行为税申报表》2份；</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《清算后尾盘销售土地增值税扣除项目明细表》2份。</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有以下情形的，还应提供相应材料：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1、享受土地增值税优惠的纳税人，还应提供减免土地增值税证明材料复印件1份。</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您可以通过哪些途径办理此业务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您可以采取线上线下两种途径办理此业务。</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为了您更加安全、便捷、高效办理业务，建议您采取线上办理。办理途径为：进入国家税务总局湖北省电子税务局，按照</w:t>
      </w:r>
      <w:r>
        <w:rPr>
          <w:rFonts w:hint="eastAsia" w:ascii="宋体" w:hAnsi="宋体"/>
          <w:sz w:val="28"/>
          <w:szCs w:val="28"/>
        </w:rPr>
        <w:t>【首页】---&gt;【办税中心】---&gt;【税费申报及缴纳】---&gt;【其他申报】---&gt;【财产和行为税合并纳税申报】</w:t>
      </w:r>
      <w:r>
        <w:rPr>
          <w:rFonts w:hint="eastAsia" w:ascii="仿宋_GB2312" w:hAnsi="仿宋_GB2312" w:eastAsia="仿宋_GB2312" w:cs="仿宋_GB2312"/>
          <w:sz w:val="28"/>
          <w:szCs w:val="28"/>
          <w:highlight w:val="none"/>
          <w:lang w:eastAsia="zh-CN"/>
        </w:rPr>
        <w:t>的路径进入功能菜单，发起事项申请，填报《土地增值税纳税申报表（四）（从事房地产开发的纳税人清算后尾盘销售适用）》及附表相关信息项，加载纳税人的电子签名/印章。</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您可以前往汉阳区办税服务厅办理，地址为：汉阳区政务服务中心二楼（武汉市汉阳区四新北路</w:t>
      </w:r>
      <w:r>
        <w:rPr>
          <w:rFonts w:hint="eastAsia" w:ascii="仿宋_GB2312" w:hAnsi="仿宋_GB2312" w:eastAsia="仿宋_GB2312" w:cs="仿宋_GB2312"/>
          <w:sz w:val="28"/>
          <w:szCs w:val="28"/>
          <w:highlight w:val="none"/>
          <w:lang w:val="en-US" w:eastAsia="zh-CN"/>
        </w:rPr>
        <w:t>125号</w:t>
      </w:r>
      <w:r>
        <w:rPr>
          <w:rFonts w:hint="eastAsia" w:ascii="仿宋_GB2312" w:hAnsi="仿宋_GB2312" w:eastAsia="仿宋_GB2312" w:cs="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MS-Mincho" w:hAnsi="MS-Mincho" w:eastAsia="MS-Mincho"/>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该项业务的</w:t>
      </w:r>
      <w:r>
        <w:rPr>
          <w:rFonts w:hint="eastAsia" w:ascii="黑体" w:hAnsi="黑体" w:eastAsia="黑体"/>
          <w:sz w:val="28"/>
          <w:szCs w:val="28"/>
          <w:highlight w:val="none"/>
        </w:rPr>
        <w:t>办理</w:t>
      </w:r>
      <w:r>
        <w:rPr>
          <w:rFonts w:hint="eastAsia" w:ascii="黑体" w:hAnsi="黑体" w:eastAsia="黑体"/>
          <w:sz w:val="28"/>
          <w:szCs w:val="28"/>
          <w:highlight w:val="none"/>
          <w:lang w:eastAsia="zh-CN"/>
        </w:rPr>
        <w:t>时限</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即时办结</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如您遇到任何疑问，可以通过以下方式</w:t>
      </w:r>
      <w:r>
        <w:rPr>
          <w:rFonts w:hint="eastAsia" w:ascii="黑体" w:hAnsi="黑体" w:eastAsia="黑体"/>
          <w:sz w:val="28"/>
          <w:szCs w:val="28"/>
          <w:highlight w:val="none"/>
        </w:rPr>
        <w:t>联系</w:t>
      </w:r>
      <w:r>
        <w:rPr>
          <w:rFonts w:hint="eastAsia" w:ascii="黑体" w:hAnsi="黑体" w:eastAsia="黑体"/>
          <w:sz w:val="28"/>
          <w:szCs w:val="28"/>
          <w:highlight w:val="none"/>
          <w:lang w:eastAsia="zh-CN"/>
        </w:rPr>
        <w:t>我们</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bookmarkStart w:id="0" w:name="_GoBack"/>
      <w:bookmarkEnd w:id="0"/>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您需要注意什么</w:t>
      </w:r>
      <w:r>
        <w:rPr>
          <w:rFonts w:hint="eastAsia" w:ascii="黑体" w:hAnsi="黑体" w:eastAsia="黑体"/>
          <w:sz w:val="28"/>
          <w:szCs w:val="28"/>
          <w:highlight w:val="none"/>
        </w:rPr>
        <w:t>】</w:t>
      </w:r>
    </w:p>
    <w:p>
      <w:pPr>
        <w:keepNext w:val="0"/>
        <w:keepLines w:val="0"/>
        <w:pageBreakBefore w:val="0"/>
        <w:widowControl/>
        <w:numPr>
          <w:ilvl w:val="0"/>
          <w:numId w:val="2"/>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纳税人在纳税期内没有应纳税款的，也应当按照规定办理申报纳税。纳税人享受减税、免税待遇的，在减税、免税期间应当按照规定办理申报纳税。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BoldMT">
    <w:altName w:val="宋体"/>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D67ECC"/>
    <w:multiLevelType w:val="singleLevel"/>
    <w:tmpl w:val="BDD67ECC"/>
    <w:lvl w:ilvl="0" w:tentative="0">
      <w:start w:val="1"/>
      <w:numFmt w:val="decimal"/>
      <w:suff w:val="nothing"/>
      <w:lvlText w:val="%1、"/>
      <w:lvlJc w:val="left"/>
    </w:lvl>
  </w:abstractNum>
  <w:abstractNum w:abstractNumId="1">
    <w:nsid w:val="6E08A139"/>
    <w:multiLevelType w:val="singleLevel"/>
    <w:tmpl w:val="6E08A13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A247DB"/>
    <w:rsid w:val="02BD420A"/>
    <w:rsid w:val="06F37E1D"/>
    <w:rsid w:val="07FA7987"/>
    <w:rsid w:val="0912437A"/>
    <w:rsid w:val="09C1334F"/>
    <w:rsid w:val="0A48465F"/>
    <w:rsid w:val="0AF32BE6"/>
    <w:rsid w:val="113227D2"/>
    <w:rsid w:val="117C4E5D"/>
    <w:rsid w:val="1351604C"/>
    <w:rsid w:val="19D53060"/>
    <w:rsid w:val="1BF90F31"/>
    <w:rsid w:val="1CDC673E"/>
    <w:rsid w:val="27140958"/>
    <w:rsid w:val="290E2484"/>
    <w:rsid w:val="32AF5A85"/>
    <w:rsid w:val="34F759C2"/>
    <w:rsid w:val="375253A0"/>
    <w:rsid w:val="3CEB2197"/>
    <w:rsid w:val="3D04023E"/>
    <w:rsid w:val="3FAD1698"/>
    <w:rsid w:val="42DC7289"/>
    <w:rsid w:val="47B92C69"/>
    <w:rsid w:val="491964B4"/>
    <w:rsid w:val="4AD275AD"/>
    <w:rsid w:val="4DCD3B71"/>
    <w:rsid w:val="4F7B50F4"/>
    <w:rsid w:val="54F83B14"/>
    <w:rsid w:val="58D01454"/>
    <w:rsid w:val="590466F4"/>
    <w:rsid w:val="60422371"/>
    <w:rsid w:val="612C57DF"/>
    <w:rsid w:val="63640BE6"/>
    <w:rsid w:val="65815B1F"/>
    <w:rsid w:val="697A2EE0"/>
    <w:rsid w:val="6A1254B8"/>
    <w:rsid w:val="6C636DA9"/>
    <w:rsid w:val="6CD345B6"/>
    <w:rsid w:val="70FD4DB9"/>
    <w:rsid w:val="726522F6"/>
    <w:rsid w:val="74493336"/>
    <w:rsid w:val="7AD0417F"/>
    <w:rsid w:val="7E4063C8"/>
    <w:rsid w:val="7E8A31D4"/>
    <w:rsid w:val="7FD02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2023-02-21T03:12:24Z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