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4D769">
      <w:pPr>
        <w:adjustRightInd w:val="0"/>
        <w:snapToGrid w:val="0"/>
        <w:spacing w:line="560" w:lineRule="atLeas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12-2</w:t>
      </w:r>
    </w:p>
    <w:p w14:paraId="73AC2A40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部门项目申报表(含绩效目标)</w:t>
      </w:r>
    </w:p>
    <w:p w14:paraId="5DF14624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1093"/>
        <w:gridCol w:w="1056"/>
        <w:gridCol w:w="80"/>
        <w:gridCol w:w="630"/>
        <w:gridCol w:w="376"/>
        <w:gridCol w:w="947"/>
        <w:gridCol w:w="969"/>
        <w:gridCol w:w="125"/>
        <w:gridCol w:w="1021"/>
        <w:gridCol w:w="60"/>
        <w:gridCol w:w="957"/>
      </w:tblGrid>
      <w:tr w14:paraId="15A59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FFF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2E50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FBC2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3C99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2CB8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A7C2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D4E9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7785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E7FD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03C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1F07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0E1E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D8B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73AB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515D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5A22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F10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454C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338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FC8F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6487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48FC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4FCC4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4684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095F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7727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2B0B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E362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AB92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F8EB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544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8EE8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61D4E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按照相关政策文件执行</w:t>
            </w:r>
          </w:p>
        </w:tc>
      </w:tr>
      <w:tr w14:paraId="55C9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0393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AF612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按照政策文件，发放学生资助资金、援疆援藏资金等</w:t>
            </w:r>
          </w:p>
        </w:tc>
      </w:tr>
      <w:tr w14:paraId="03B4B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558B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1037.19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D373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9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1037.19</w:t>
            </w:r>
          </w:p>
        </w:tc>
      </w:tr>
      <w:tr w14:paraId="480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7E77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D458A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因新增民生项目，资金有所增加</w:t>
            </w:r>
          </w:p>
        </w:tc>
      </w:tr>
      <w:tr w14:paraId="71E7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4AC9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9387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1C63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31584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861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EEB1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6D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1037.19</w:t>
            </w:r>
          </w:p>
        </w:tc>
      </w:tr>
      <w:tr w14:paraId="01AC8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AC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1DBC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90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1037.19</w:t>
            </w:r>
          </w:p>
        </w:tc>
      </w:tr>
      <w:tr w14:paraId="5FF99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B9E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40DF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80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1037.19</w:t>
            </w:r>
          </w:p>
        </w:tc>
      </w:tr>
      <w:tr w14:paraId="0002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2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D3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AAED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E1A9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3E11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B8E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143A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DF059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A4C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5E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D5C1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E7369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267D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84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9247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DF76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9AEF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F5D25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03B94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D046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7FAB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FADA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支出经济分类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DDB5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5D34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D8D7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0EF3B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DBE76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59B3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A698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工资福利支出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C953B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4A66F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2A54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1F8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62B05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D7B1A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AF06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对个人及家庭的补助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8B03E">
            <w:pPr>
              <w:widowControl/>
              <w:snapToGrid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184.19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D0C1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1FB7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09CD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2C20C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B6255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民生政策类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42FA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1D675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0A1B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1969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31DF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CE488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53076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82BA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F2D3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4D48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4F650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BDE6D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14B7D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713C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71E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7678D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3EC2A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9A69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1390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26D86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BAA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58DD5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按照政策完成学生资助、乡村振兴等工作</w:t>
            </w:r>
          </w:p>
        </w:tc>
      </w:tr>
      <w:tr w14:paraId="142D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122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22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D7B4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按照政策完成学生资助、乡村振兴等工作</w:t>
            </w:r>
          </w:p>
        </w:tc>
      </w:tr>
      <w:tr w14:paraId="051F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3"/>
            <w:noWrap w:val="0"/>
            <w:vAlign w:val="center"/>
          </w:tcPr>
          <w:p w14:paraId="1F008D3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074B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033506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noWrap w:val="0"/>
            <w:vAlign w:val="center"/>
          </w:tcPr>
          <w:p w14:paraId="1016B4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579EF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1E1EB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F161A7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8AE34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1A9F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057618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noWrap w:val="0"/>
            <w:vAlign w:val="center"/>
          </w:tcPr>
          <w:p w14:paraId="521C49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F8F648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6193BF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各级各类学生资助标准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349B4B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符合相关资助标准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607440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7D5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B329A8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 w14:paraId="3A94E5B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0F50EC7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2A85295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学生资助资金区级配套率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CB0103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B0FB6C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915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0A7EF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2D03A0D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2326313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shd w:val="clear" w:color="auto" w:fill="auto"/>
            <w:noWrap w:val="0"/>
            <w:vAlign w:val="center"/>
          </w:tcPr>
          <w:p w14:paraId="38288B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享受援疆援藏教师人数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vAlign w:val="center"/>
          </w:tcPr>
          <w:p w14:paraId="07A448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根据当年实际人数</w:t>
            </w:r>
          </w:p>
        </w:tc>
        <w:tc>
          <w:tcPr>
            <w:tcW w:w="2038" w:type="dxa"/>
            <w:gridSpan w:val="3"/>
            <w:shd w:val="clear" w:color="auto" w:fill="auto"/>
            <w:noWrap w:val="0"/>
            <w:vAlign w:val="center"/>
          </w:tcPr>
          <w:p w14:paraId="077080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3D2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79A46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2676DA0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490467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2D3D435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帮助乡村振兴户数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2F70B36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7B8548B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400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25A936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683C8F3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78AE7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075D0C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6E9D19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4D9BC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00CB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07B5E0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6777FDB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65A5339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AF47B7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Hans"/>
              </w:rPr>
              <w:t>按规定及时发放率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3E4A5A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12A21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6F5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E59052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 w14:paraId="4D8A032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44E5FBD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00CAA3E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5A5BC8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惠及各学段应享受学生资助对象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B1B74F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应助尽助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73AA99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0E9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6B5C1C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6269279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1255D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33FCAB5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援疆援藏教师有效性认可度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4BCB99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975893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FE0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2123ED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035BCD8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53CCA32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23C0971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巩固脱贫成果完成振兴工作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EE3ACE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BF525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51C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8042D9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 w14:paraId="68112A1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7B3D67C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7AA37C2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05CCF3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家长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75A35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58621A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9EA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E5FCF4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3D615DD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DEE8B3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0B928D5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师生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DC5C04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042E53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349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9B025E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163A35B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6086C02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02462C3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76FEEE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7F8E7D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D8C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3"/>
            <w:noWrap w:val="0"/>
            <w:vAlign w:val="center"/>
          </w:tcPr>
          <w:p w14:paraId="3730EA8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62DA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550DFFC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vMerge w:val="restart"/>
            <w:noWrap w:val="0"/>
            <w:vAlign w:val="center"/>
          </w:tcPr>
          <w:p w14:paraId="006D545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45FA4A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133E125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6B06D14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7406D83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663935F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6D6FFEF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4AE8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718DDF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63F8147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506A3A1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0387A59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037F3D2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A38FBC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4A5704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107675B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6926A1F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23B8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5902D60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noWrap w:val="0"/>
            <w:vAlign w:val="center"/>
          </w:tcPr>
          <w:p w14:paraId="0AF61BBD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F0A273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78D8FC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各级各类学生资助标准</w:t>
            </w:r>
          </w:p>
        </w:tc>
        <w:tc>
          <w:tcPr>
            <w:tcW w:w="947" w:type="dxa"/>
            <w:noWrap w:val="0"/>
            <w:vAlign w:val="center"/>
          </w:tcPr>
          <w:p w14:paraId="5D95EDD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符合相关资助标准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FC48CA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符合相关资助标准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4CCE8A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符合相关资助标准</w:t>
            </w:r>
          </w:p>
        </w:tc>
        <w:tc>
          <w:tcPr>
            <w:tcW w:w="957" w:type="dxa"/>
            <w:noWrap w:val="0"/>
            <w:vAlign w:val="center"/>
          </w:tcPr>
          <w:p w14:paraId="7495FE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A0E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FC63F6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 w14:paraId="5F754FF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5AB163E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4311D9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学生资助资金区级配套率</w:t>
            </w:r>
          </w:p>
        </w:tc>
        <w:tc>
          <w:tcPr>
            <w:tcW w:w="947" w:type="dxa"/>
            <w:noWrap w:val="0"/>
            <w:vAlign w:val="center"/>
          </w:tcPr>
          <w:p w14:paraId="495D8FB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FDE4D8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A984AA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7" w:type="dxa"/>
            <w:noWrap w:val="0"/>
            <w:vAlign w:val="center"/>
          </w:tcPr>
          <w:p w14:paraId="4197972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362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085B6B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05AE9E6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7937568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auto"/>
            <w:noWrap w:val="0"/>
            <w:vAlign w:val="center"/>
          </w:tcPr>
          <w:p w14:paraId="4952C2C9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享受援疆援藏教师人数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AADE8FB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根据当年实际人数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vAlign w:val="center"/>
          </w:tcPr>
          <w:p w14:paraId="61C7EC71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根据当年实际人数</w:t>
            </w:r>
          </w:p>
        </w:tc>
        <w:tc>
          <w:tcPr>
            <w:tcW w:w="1081" w:type="dxa"/>
            <w:gridSpan w:val="2"/>
            <w:shd w:val="clear" w:color="auto" w:fill="auto"/>
            <w:noWrap w:val="0"/>
            <w:vAlign w:val="center"/>
          </w:tcPr>
          <w:p w14:paraId="4955F0A6">
            <w:pPr>
              <w:widowControl/>
              <w:spacing w:line="240" w:lineRule="exact"/>
              <w:jc w:val="center"/>
              <w:rPr>
                <w:rFonts w:hint="eastAsia" w:ascii="宋体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根据当年实际人数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 w14:paraId="6D0E3D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21A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4E7104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570153C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4D7C33D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1180AA06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帮助乡村振兴户数</w:t>
            </w:r>
          </w:p>
        </w:tc>
        <w:tc>
          <w:tcPr>
            <w:tcW w:w="947" w:type="dxa"/>
            <w:noWrap w:val="0"/>
            <w:vAlign w:val="center"/>
          </w:tcPr>
          <w:p w14:paraId="6E99FB75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9CC63C2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8A420A0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57" w:type="dxa"/>
            <w:noWrap w:val="0"/>
            <w:vAlign w:val="center"/>
          </w:tcPr>
          <w:p w14:paraId="1C209B3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056F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75E31E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0424199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1249539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A1C837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资金拨付率</w:t>
            </w:r>
          </w:p>
        </w:tc>
        <w:tc>
          <w:tcPr>
            <w:tcW w:w="947" w:type="dxa"/>
            <w:noWrap w:val="0"/>
            <w:vAlign w:val="center"/>
          </w:tcPr>
          <w:p w14:paraId="48F1BF5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4184E4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6E0055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7" w:type="dxa"/>
            <w:noWrap w:val="0"/>
            <w:vAlign w:val="center"/>
          </w:tcPr>
          <w:p w14:paraId="046D971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356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021C47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1046370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40F44E5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E26568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Hans"/>
              </w:rPr>
              <w:t>按规定及时发放率</w:t>
            </w:r>
          </w:p>
        </w:tc>
        <w:tc>
          <w:tcPr>
            <w:tcW w:w="947" w:type="dxa"/>
            <w:noWrap w:val="0"/>
            <w:vAlign w:val="center"/>
          </w:tcPr>
          <w:p w14:paraId="6D097821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5B7A7FF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5B947F1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957" w:type="dxa"/>
            <w:noWrap w:val="0"/>
            <w:vAlign w:val="center"/>
          </w:tcPr>
          <w:p w14:paraId="6BBA44B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420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83AAEC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 w14:paraId="4303FFD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0C355B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764E0E3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惠及各学段应享受学生资助对象</w:t>
            </w:r>
          </w:p>
        </w:tc>
        <w:tc>
          <w:tcPr>
            <w:tcW w:w="947" w:type="dxa"/>
            <w:noWrap w:val="0"/>
            <w:vAlign w:val="center"/>
          </w:tcPr>
          <w:p w14:paraId="3FD951F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应助尽助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847B29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应助尽助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99280D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应助尽助</w:t>
            </w:r>
          </w:p>
        </w:tc>
        <w:tc>
          <w:tcPr>
            <w:tcW w:w="957" w:type="dxa"/>
            <w:noWrap w:val="0"/>
            <w:vAlign w:val="center"/>
          </w:tcPr>
          <w:p w14:paraId="5565F9B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709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D73299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3E58993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51D145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auto"/>
            <w:noWrap w:val="0"/>
            <w:vAlign w:val="center"/>
          </w:tcPr>
          <w:p w14:paraId="2CD210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援疆援藏教师有效性认可度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106C2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vAlign w:val="center"/>
          </w:tcPr>
          <w:p w14:paraId="25FE21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81" w:type="dxa"/>
            <w:gridSpan w:val="2"/>
            <w:shd w:val="clear" w:color="auto" w:fill="auto"/>
            <w:noWrap w:val="0"/>
            <w:vAlign w:val="center"/>
          </w:tcPr>
          <w:p w14:paraId="48CE3C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 w14:paraId="21C1C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544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336BD8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067DF09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4D4482A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05613A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巩固脱贫成果完成振兴工作</w:t>
            </w:r>
          </w:p>
        </w:tc>
        <w:tc>
          <w:tcPr>
            <w:tcW w:w="947" w:type="dxa"/>
            <w:noWrap w:val="0"/>
            <w:vAlign w:val="center"/>
          </w:tcPr>
          <w:p w14:paraId="23105A2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4EC7FB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CE2BFD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957" w:type="dxa"/>
            <w:noWrap w:val="0"/>
            <w:vAlign w:val="center"/>
          </w:tcPr>
          <w:p w14:paraId="0C56CC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2F2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AA5C19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 w14:paraId="3CA7BCA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783C4AA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19F6C4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967BB3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家长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947" w:type="dxa"/>
            <w:noWrap w:val="0"/>
            <w:vAlign w:val="center"/>
          </w:tcPr>
          <w:p w14:paraId="6DF9558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9B0B57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E77B9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66A53AF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B31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D060A5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7BB4BD5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370C06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5406079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师生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947" w:type="dxa"/>
            <w:noWrap w:val="0"/>
            <w:vAlign w:val="center"/>
          </w:tcPr>
          <w:p w14:paraId="42E007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AF9FE2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BEE514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255FF2A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1D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7772DD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 w14:paraId="1701723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D90058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58F68B8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帮助对象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947" w:type="dxa"/>
            <w:noWrap w:val="0"/>
            <w:vAlign w:val="center"/>
          </w:tcPr>
          <w:p w14:paraId="7C993DE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DD97A7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F6CEAA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2E91EA0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</w:tbl>
    <w:p w14:paraId="337BD6C9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E801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E993E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58CF0AC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4A5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B804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zhkMjQ4OGVhNjY4ODAzYTI5ZjlkNzE1NmMxYWQifQ=="/>
    <w:docVar w:name="KSO_WPS_MARK_KEY" w:val="be126200-49f5-4467-96ca-5c31e5bca8ea"/>
  </w:docVars>
  <w:rsids>
    <w:rsidRoot w:val="1BF444B2"/>
    <w:rsid w:val="077313E2"/>
    <w:rsid w:val="10584556"/>
    <w:rsid w:val="1BF444B2"/>
    <w:rsid w:val="1C9A6CD8"/>
    <w:rsid w:val="29F84AFF"/>
    <w:rsid w:val="2EA07236"/>
    <w:rsid w:val="333E7325"/>
    <w:rsid w:val="33ED351B"/>
    <w:rsid w:val="36593CA0"/>
    <w:rsid w:val="3ABB3E24"/>
    <w:rsid w:val="3D7940D2"/>
    <w:rsid w:val="656340CE"/>
    <w:rsid w:val="66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1240</Characters>
  <Lines>0</Lines>
  <Paragraphs>0</Paragraphs>
  <TotalTime>5</TotalTime>
  <ScaleCrop>false</ScaleCrop>
  <LinksUpToDate>false</LinksUpToDate>
  <CharactersWithSpaces>1326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a恺</cp:lastModifiedBy>
  <cp:lastPrinted>2025-04-27T04:57:00Z</cp:lastPrinted>
  <dcterms:modified xsi:type="dcterms:W3CDTF">2026-01-23T04:59:33Z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BBB1DBDE9F9F4054A04D6B94E834419B</vt:lpwstr>
  </property>
  <property fmtid="{D5CDD505-2E9C-101B-9397-08002B2CF9AE}" pid="4" name="KSOTemplateDocerSaveRecord">
    <vt:lpwstr>eyJoZGlkIjoiMjY2NzhkMjQ4OGVhNjY4ODAzYTI5ZjlkNzE1NmMxYWQiLCJ1c2VySWQiOiI5Mjk2ODUwMDYifQ==</vt:lpwstr>
  </property>
</Properties>
</file>